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47E7" w:rsidRDefault="004975C3" w:rsidP="006B1B81">
      <w:pPr>
        <w:jc w:val="both"/>
        <w:rPr>
          <w:rFonts w:ascii="Arial" w:eastAsia="Times New Roman" w:hAnsi="Arial" w:cs="Arial"/>
          <w:b/>
          <w:bCs/>
          <w:color w:val="FF0000"/>
          <w:sz w:val="18"/>
          <w:szCs w:val="18"/>
          <w:bdr w:val="none" w:sz="0" w:space="0" w:color="auto" w:frame="1"/>
          <w:lang w:eastAsia="ru-RU"/>
        </w:rPr>
      </w:pPr>
      <w:r w:rsidRPr="006B1B81">
        <w:rPr>
          <w:rFonts w:ascii="Arial" w:eastAsia="Times New Roman" w:hAnsi="Arial" w:cs="Arial"/>
          <w:b/>
          <w:bCs/>
          <w:color w:val="FF0000"/>
          <w:sz w:val="18"/>
          <w:szCs w:val="18"/>
          <w:bdr w:val="none" w:sz="0" w:space="0" w:color="auto" w:frame="1"/>
          <w:lang w:eastAsia="ru-RU"/>
        </w:rPr>
        <w:t>Всем заявителям, гражданам РФ, независимо от места регистрации</w:t>
      </w:r>
      <w:r w:rsidR="0011452F">
        <w:rPr>
          <w:rFonts w:ascii="Arial" w:eastAsia="Times New Roman" w:hAnsi="Arial" w:cs="Arial"/>
          <w:b/>
          <w:bCs/>
          <w:color w:val="FF0000"/>
          <w:sz w:val="18"/>
          <w:szCs w:val="18"/>
          <w:bdr w:val="none" w:sz="0" w:space="0" w:color="auto" w:frame="1"/>
          <w:lang w:eastAsia="ru-RU"/>
        </w:rPr>
        <w:t>,</w:t>
      </w:r>
      <w:r w:rsidRPr="006B1B81">
        <w:rPr>
          <w:rFonts w:ascii="Arial" w:eastAsia="Times New Roman" w:hAnsi="Arial" w:cs="Arial"/>
          <w:b/>
          <w:bCs/>
          <w:color w:val="FF0000"/>
          <w:sz w:val="18"/>
          <w:szCs w:val="18"/>
          <w:bdr w:val="none" w:sz="0" w:space="0" w:color="auto" w:frame="1"/>
          <w:lang w:eastAsia="ru-RU"/>
        </w:rPr>
        <w:t xml:space="preserve"> рекомендуется оформлять электронную визу!</w:t>
      </w:r>
    </w:p>
    <w:p w:rsidR="00984AA1" w:rsidRPr="008C41EE" w:rsidRDefault="00984AA1" w:rsidP="00984AA1">
      <w:pPr>
        <w:jc w:val="center"/>
        <w:rPr>
          <w:rFonts w:ascii="Arial" w:eastAsia="Times New Roman" w:hAnsi="Arial" w:cs="Arial"/>
          <w:b/>
          <w:bCs/>
          <w:sz w:val="18"/>
          <w:szCs w:val="18"/>
          <w:bdr w:val="none" w:sz="0" w:space="0" w:color="auto" w:frame="1"/>
          <w:lang w:eastAsia="ru-RU"/>
        </w:rPr>
      </w:pPr>
      <w:r w:rsidRPr="008C41EE">
        <w:rPr>
          <w:rFonts w:ascii="Arial" w:eastAsia="Times New Roman" w:hAnsi="Arial" w:cs="Arial"/>
          <w:b/>
          <w:bCs/>
          <w:sz w:val="18"/>
          <w:szCs w:val="18"/>
          <w:bdr w:val="none" w:sz="0" w:space="0" w:color="auto" w:frame="1"/>
          <w:lang w:eastAsia="ru-RU"/>
        </w:rPr>
        <w:t>Список документов</w:t>
      </w:r>
      <w:r>
        <w:rPr>
          <w:rFonts w:ascii="Arial" w:eastAsia="Times New Roman" w:hAnsi="Arial" w:cs="Arial"/>
          <w:b/>
          <w:bCs/>
          <w:sz w:val="18"/>
          <w:szCs w:val="18"/>
          <w:bdr w:val="none" w:sz="0" w:space="0" w:color="auto" w:frame="1"/>
          <w:lang w:eastAsia="ru-RU"/>
        </w:rPr>
        <w:t xml:space="preserve"> на туристическую визу в Индию (электронную) для граждан РФ</w:t>
      </w:r>
      <w:r w:rsidRPr="008C41EE">
        <w:rPr>
          <w:rFonts w:ascii="Arial" w:eastAsia="Times New Roman" w:hAnsi="Arial" w:cs="Arial"/>
          <w:b/>
          <w:bCs/>
          <w:sz w:val="18"/>
          <w:szCs w:val="18"/>
          <w:bdr w:val="none" w:sz="0" w:space="0" w:color="auto" w:frame="1"/>
          <w:lang w:eastAsia="ru-RU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72"/>
        <w:gridCol w:w="8284"/>
      </w:tblGrid>
      <w:tr w:rsidR="00984AA1" w:rsidRPr="008C41EE" w:rsidTr="00F96569">
        <w:tc>
          <w:tcPr>
            <w:tcW w:w="2172" w:type="dxa"/>
          </w:tcPr>
          <w:p w:rsidR="00984AA1" w:rsidRPr="008C41EE" w:rsidRDefault="00984AA1" w:rsidP="00F96569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Скан з</w:t>
            </w: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аграничн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ого</w:t>
            </w: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 xml:space="preserve"> паспорт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а</w:t>
            </w: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8284" w:type="dxa"/>
          </w:tcPr>
          <w:p w:rsidR="00501579" w:rsidRPr="00346512" w:rsidRDefault="00984AA1" w:rsidP="00501579">
            <w:pPr>
              <w:numPr>
                <w:ilvl w:val="0"/>
                <w:numId w:val="4"/>
              </w:numPr>
              <w:spacing w:after="90"/>
              <w:ind w:left="0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34651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Срок действия – не менее 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6</w:t>
            </w:r>
            <w:r w:rsidRPr="0034651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месяцев 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 даты начала тура</w:t>
            </w:r>
            <w:r w:rsidRPr="0034651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. Дата выдачи паспорта должна быть не старше 10 лет.</w:t>
            </w:r>
            <w:r w:rsidR="0050157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В</w:t>
            </w:r>
            <w:r w:rsidR="00501579" w:rsidRPr="0050157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паспорте должно быть минимум две чистые страницы в одном развороте</w:t>
            </w:r>
            <w:r w:rsidR="00501579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.</w:t>
            </w:r>
          </w:p>
          <w:p w:rsidR="00984AA1" w:rsidRPr="00501579" w:rsidRDefault="00984AA1" w:rsidP="00F9656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Цветной скан</w:t>
            </w:r>
            <w:r w:rsidR="00501579">
              <w:rPr>
                <w:rFonts w:ascii="Arial" w:hAnsi="Arial" w:cs="Arial"/>
                <w:b/>
                <w:sz w:val="18"/>
                <w:szCs w:val="18"/>
              </w:rPr>
              <w:t xml:space="preserve"> полного разворота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страницы с личными данными. В формате 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PDF</w:t>
            </w:r>
            <w:r w:rsidR="005015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01579" w:rsidRPr="00501579">
              <w:rPr>
                <w:rFonts w:ascii="Arial" w:hAnsi="Arial" w:cs="Arial"/>
                <w:b/>
                <w:sz w:val="18"/>
                <w:szCs w:val="18"/>
              </w:rPr>
              <w:t>•</w:t>
            </w:r>
            <w:r w:rsidR="00501579" w:rsidRPr="00501579">
              <w:rPr>
                <w:rFonts w:ascii="Arial" w:hAnsi="Arial" w:cs="Arial"/>
                <w:b/>
                <w:sz w:val="18"/>
                <w:szCs w:val="18"/>
              </w:rPr>
              <w:tab/>
              <w:t xml:space="preserve">(размер минимум 10 кб, максимум 300 </w:t>
            </w:r>
            <w:proofErr w:type="gramStart"/>
            <w:r w:rsidR="00501579" w:rsidRPr="00501579">
              <w:rPr>
                <w:rFonts w:ascii="Arial" w:hAnsi="Arial" w:cs="Arial"/>
                <w:b/>
                <w:sz w:val="18"/>
                <w:szCs w:val="18"/>
              </w:rPr>
              <w:t>кб )</w:t>
            </w:r>
            <w:proofErr w:type="gramEnd"/>
          </w:p>
        </w:tc>
      </w:tr>
      <w:tr w:rsidR="00984AA1" w:rsidRPr="008C41EE" w:rsidTr="00F96569">
        <w:tc>
          <w:tcPr>
            <w:tcW w:w="2172" w:type="dxa"/>
          </w:tcPr>
          <w:p w:rsidR="00984AA1" w:rsidRPr="008C41EE" w:rsidRDefault="00984AA1" w:rsidP="00F96569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Скан ф</w:t>
            </w: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отографии.</w:t>
            </w:r>
          </w:p>
        </w:tc>
        <w:tc>
          <w:tcPr>
            <w:tcW w:w="8284" w:type="dxa"/>
          </w:tcPr>
          <w:p w:rsidR="00984AA1" w:rsidRDefault="00984AA1" w:rsidP="00F96569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В формате 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JPEG</w:t>
            </w:r>
          </w:p>
          <w:p w:rsidR="00984AA1" w:rsidRDefault="00984AA1" w:rsidP="00F96569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Размер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–</w:t>
            </w: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 200 килобайт до 1 мегабайта</w:t>
            </w:r>
          </w:p>
          <w:p w:rsidR="00501579" w:rsidRPr="008C41EE" w:rsidRDefault="00501579" w:rsidP="00F96569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</w:t>
            </w:r>
            <w:r w:rsidRPr="005015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лина и ширина должны быть равны, разрешение минимум 350x350 пикселей</w:t>
            </w:r>
          </w:p>
          <w:p w:rsidR="00984AA1" w:rsidRPr="008C41EE" w:rsidRDefault="00984AA1" w:rsidP="00F96569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Лицо – </w:t>
            </w: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70 – 80 % от фотографии</w:t>
            </w:r>
          </w:p>
          <w:p w:rsidR="00984AA1" w:rsidRDefault="00984AA1" w:rsidP="00F96569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Фон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–</w:t>
            </w: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белый</w:t>
            </w:r>
          </w:p>
          <w:p w:rsidR="00984AA1" w:rsidRPr="008C41EE" w:rsidRDefault="00984AA1" w:rsidP="00F96569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Особенности – цветная, четкая, без уголков и овалов.</w:t>
            </w:r>
          </w:p>
        </w:tc>
      </w:tr>
      <w:tr w:rsidR="00984AA1" w:rsidRPr="008C41EE" w:rsidTr="00F96569">
        <w:tc>
          <w:tcPr>
            <w:tcW w:w="2172" w:type="dxa"/>
          </w:tcPr>
          <w:p w:rsidR="00984AA1" w:rsidRPr="008C41EE" w:rsidRDefault="00984AA1" w:rsidP="00F96569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D9181C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Опросник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8284" w:type="dxa"/>
          </w:tcPr>
          <w:p w:rsidR="00984AA1" w:rsidRPr="008C41EE" w:rsidRDefault="00984AA1" w:rsidP="00F96569">
            <w:pPr>
              <w:numPr>
                <w:ilvl w:val="0"/>
                <w:numId w:val="5"/>
              </w:numPr>
              <w:spacing w:after="90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Информация заполняется в печатном виде, либо печатными буквами. К заполнению обязательны </w:t>
            </w:r>
            <w:r w:rsidRPr="008C41E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все пункты</w:t>
            </w: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</w:tc>
      </w:tr>
      <w:tr w:rsidR="00984AA1" w:rsidRPr="008C41EE" w:rsidTr="00F96569">
        <w:tc>
          <w:tcPr>
            <w:tcW w:w="2172" w:type="dxa"/>
          </w:tcPr>
          <w:p w:rsidR="00984AA1" w:rsidRPr="00D9181C" w:rsidRDefault="00984AA1" w:rsidP="00F96569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Дополнительная инфо</w:t>
            </w:r>
          </w:p>
        </w:tc>
        <w:tc>
          <w:tcPr>
            <w:tcW w:w="8284" w:type="dxa"/>
          </w:tcPr>
          <w:p w:rsidR="00984AA1" w:rsidRDefault="00984AA1" w:rsidP="00F96569">
            <w:pPr>
              <w:numPr>
                <w:ilvl w:val="0"/>
                <w:numId w:val="5"/>
              </w:numPr>
              <w:spacing w:after="90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Если отель и билет забронированы не в нашей фирме – дополнительно представляется информация по перелету (направление, даты и номера рейсов) и проживанию (название, адрес и телефон отеля)</w:t>
            </w:r>
          </w:p>
          <w:p w:rsidR="00501579" w:rsidRDefault="00501579" w:rsidP="00501579">
            <w:pPr>
              <w:spacing w:after="9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01579" w:rsidRPr="00501579" w:rsidRDefault="00501579" w:rsidP="00501579">
            <w:pPr>
              <w:spacing w:after="9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015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Дополнительно для несовершеннолетних граждан РФ (дети до 18 лет) требуются:</w:t>
            </w:r>
          </w:p>
          <w:p w:rsidR="00501579" w:rsidRPr="00501579" w:rsidRDefault="00501579" w:rsidP="00501579">
            <w:pPr>
              <w:spacing w:after="9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015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Копия свидетельства о рождении ребенка, выезжающего вместе с заявителем (с переводом на английский язык)</w:t>
            </w:r>
          </w:p>
          <w:p w:rsidR="00501579" w:rsidRDefault="00501579" w:rsidP="00501579">
            <w:pPr>
              <w:spacing w:after="9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015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Согласие от одного из родителей на выезд ребенка в случае, если ребенок выезжает со вторым родителем, либо согласие от обоих родителей, если ребенок выезжает с иными родственниками или знакомыми </w:t>
            </w:r>
            <w:proofErr w:type="gramStart"/>
            <w:r w:rsidRPr="005015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( с</w:t>
            </w:r>
            <w:proofErr w:type="gramEnd"/>
            <w:r w:rsidRPr="005015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переводом на английский язык)</w:t>
            </w:r>
          </w:p>
          <w:p w:rsidR="00501579" w:rsidRDefault="00984AA1" w:rsidP="00F96569">
            <w:pPr>
              <w:numPr>
                <w:ilvl w:val="0"/>
                <w:numId w:val="5"/>
              </w:numPr>
              <w:spacing w:after="90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При оформлении электронной деловой визы дополнительно необходим скан визитной </w:t>
            </w:r>
            <w:proofErr w:type="gramStart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карточки</w:t>
            </w:r>
            <w:r w:rsidR="005015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с</w:t>
            </w:r>
            <w:proofErr w:type="gramEnd"/>
            <w:r w:rsidR="005015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адресом и телефоном организации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 В формате </w:t>
            </w:r>
            <w:r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PDF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 </w:t>
            </w:r>
          </w:p>
          <w:p w:rsidR="00984AA1" w:rsidRPr="008C41EE" w:rsidRDefault="00984AA1" w:rsidP="00F96569">
            <w:pPr>
              <w:numPr>
                <w:ilvl w:val="0"/>
                <w:numId w:val="5"/>
              </w:numPr>
              <w:spacing w:after="90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 данные принимающей стороны: название, адрес, телефон, веб сайт индийской компании и ФИ</w:t>
            </w:r>
            <w:r w:rsidR="005015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и </w:t>
            </w:r>
            <w:r w:rsidR="005015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е-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мейл сотрудника принимающей компании. </w:t>
            </w:r>
          </w:p>
        </w:tc>
      </w:tr>
    </w:tbl>
    <w:p w:rsidR="005A34B1" w:rsidRPr="00475772" w:rsidRDefault="005A34B1" w:rsidP="00C4729F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bookmarkStart w:id="0" w:name="_GoBack"/>
      <w:bookmarkEnd w:id="0"/>
    </w:p>
    <w:sectPr w:rsidR="005A34B1" w:rsidRPr="00475772" w:rsidSect="00B231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C0A05"/>
    <w:multiLevelType w:val="multilevel"/>
    <w:tmpl w:val="46B2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DD4AAA"/>
    <w:multiLevelType w:val="multilevel"/>
    <w:tmpl w:val="44561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6F0C44"/>
    <w:multiLevelType w:val="multilevel"/>
    <w:tmpl w:val="8BDA9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830BD5"/>
    <w:multiLevelType w:val="multilevel"/>
    <w:tmpl w:val="1256C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9D3EB7"/>
    <w:multiLevelType w:val="multilevel"/>
    <w:tmpl w:val="45B22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193784"/>
    <w:multiLevelType w:val="multilevel"/>
    <w:tmpl w:val="24E4A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F3103A"/>
    <w:multiLevelType w:val="multilevel"/>
    <w:tmpl w:val="723A9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6F264D"/>
    <w:multiLevelType w:val="multilevel"/>
    <w:tmpl w:val="2054A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40608A"/>
    <w:multiLevelType w:val="multilevel"/>
    <w:tmpl w:val="B61CC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847AB0"/>
    <w:multiLevelType w:val="multilevel"/>
    <w:tmpl w:val="2B98B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486801"/>
    <w:multiLevelType w:val="multilevel"/>
    <w:tmpl w:val="5900B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5E37A6F"/>
    <w:multiLevelType w:val="multilevel"/>
    <w:tmpl w:val="9154A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977E80"/>
    <w:multiLevelType w:val="multilevel"/>
    <w:tmpl w:val="A6EC2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9D2D95"/>
    <w:multiLevelType w:val="multilevel"/>
    <w:tmpl w:val="BDA8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79E3472"/>
    <w:multiLevelType w:val="multilevel"/>
    <w:tmpl w:val="8416C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11"/>
  </w:num>
  <w:num w:numId="4">
    <w:abstractNumId w:val="8"/>
  </w:num>
  <w:num w:numId="5">
    <w:abstractNumId w:val="7"/>
  </w:num>
  <w:num w:numId="6">
    <w:abstractNumId w:val="12"/>
  </w:num>
  <w:num w:numId="7">
    <w:abstractNumId w:val="5"/>
  </w:num>
  <w:num w:numId="8">
    <w:abstractNumId w:val="4"/>
  </w:num>
  <w:num w:numId="9">
    <w:abstractNumId w:val="14"/>
  </w:num>
  <w:num w:numId="10">
    <w:abstractNumId w:val="1"/>
  </w:num>
  <w:num w:numId="11">
    <w:abstractNumId w:val="13"/>
  </w:num>
  <w:num w:numId="12">
    <w:abstractNumId w:val="2"/>
  </w:num>
  <w:num w:numId="13">
    <w:abstractNumId w:val="3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1E5"/>
    <w:rsid w:val="000A2C99"/>
    <w:rsid w:val="000A366D"/>
    <w:rsid w:val="0011452F"/>
    <w:rsid w:val="001224EB"/>
    <w:rsid w:val="00123955"/>
    <w:rsid w:val="00155F9B"/>
    <w:rsid w:val="00193B5F"/>
    <w:rsid w:val="0019780A"/>
    <w:rsid w:val="001C774A"/>
    <w:rsid w:val="00346512"/>
    <w:rsid w:val="003C47E7"/>
    <w:rsid w:val="00414CF4"/>
    <w:rsid w:val="00475772"/>
    <w:rsid w:val="004975C3"/>
    <w:rsid w:val="004C6C88"/>
    <w:rsid w:val="004F0C44"/>
    <w:rsid w:val="00501579"/>
    <w:rsid w:val="00521165"/>
    <w:rsid w:val="005673EC"/>
    <w:rsid w:val="005A287F"/>
    <w:rsid w:val="005A34B1"/>
    <w:rsid w:val="005A4704"/>
    <w:rsid w:val="00607990"/>
    <w:rsid w:val="00637F63"/>
    <w:rsid w:val="006A4941"/>
    <w:rsid w:val="006B1B81"/>
    <w:rsid w:val="006B5190"/>
    <w:rsid w:val="00723641"/>
    <w:rsid w:val="007864CD"/>
    <w:rsid w:val="008C41EE"/>
    <w:rsid w:val="008E4F9C"/>
    <w:rsid w:val="0090294A"/>
    <w:rsid w:val="009038CA"/>
    <w:rsid w:val="00970385"/>
    <w:rsid w:val="00984AA1"/>
    <w:rsid w:val="009F03F7"/>
    <w:rsid w:val="00A24272"/>
    <w:rsid w:val="00A2781D"/>
    <w:rsid w:val="00AC7411"/>
    <w:rsid w:val="00AD55BE"/>
    <w:rsid w:val="00B231E5"/>
    <w:rsid w:val="00B311A6"/>
    <w:rsid w:val="00C4729F"/>
    <w:rsid w:val="00D9181C"/>
    <w:rsid w:val="00D9563E"/>
    <w:rsid w:val="00D97CB1"/>
    <w:rsid w:val="00EB5583"/>
    <w:rsid w:val="00EC4CBF"/>
    <w:rsid w:val="00EF06DC"/>
    <w:rsid w:val="00F66F80"/>
    <w:rsid w:val="00F80396"/>
    <w:rsid w:val="00F936D3"/>
    <w:rsid w:val="00FB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DB3EB"/>
  <w15:chartTrackingRefBased/>
  <w15:docId w15:val="{5AA98E1C-01A3-458C-8885-B7F20B9B9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31E5"/>
    <w:rPr>
      <w:color w:val="0563C1"/>
      <w:u w:val="single"/>
    </w:rPr>
  </w:style>
  <w:style w:type="paragraph" w:styleId="a4">
    <w:name w:val="Normal (Web)"/>
    <w:basedOn w:val="a"/>
    <w:uiPriority w:val="99"/>
    <w:unhideWhenUsed/>
    <w:rsid w:val="00B231E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123955"/>
    <w:rPr>
      <w:color w:val="954F72" w:themeColor="followedHyperlink"/>
      <w:u w:val="single"/>
    </w:rPr>
  </w:style>
  <w:style w:type="table" w:styleId="a6">
    <w:name w:val="Table Grid"/>
    <w:basedOn w:val="a1"/>
    <w:uiPriority w:val="39"/>
    <w:rsid w:val="00123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637F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2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70444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7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621937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94500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0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8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8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Васильев</dc:creator>
  <cp:keywords/>
  <dc:description/>
  <cp:lastModifiedBy>Visa Support</cp:lastModifiedBy>
  <cp:revision>2</cp:revision>
  <dcterms:created xsi:type="dcterms:W3CDTF">2023-01-12T16:35:00Z</dcterms:created>
  <dcterms:modified xsi:type="dcterms:W3CDTF">2023-01-12T16:35:00Z</dcterms:modified>
</cp:coreProperties>
</file>